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68" w:rsidRDefault="00E97E68" w:rsidP="000B5608">
      <w:pPr>
        <w:jc w:val="center"/>
        <w:textAlignment w:val="baseline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>Phụ lục số 01</w:t>
      </w:r>
    </w:p>
    <w:p w:rsidR="00E97E68" w:rsidRDefault="00E97E68" w:rsidP="000B5608">
      <w:pPr>
        <w:jc w:val="center"/>
        <w:textAlignment w:val="baseline"/>
        <w:rPr>
          <w:b/>
          <w:color w:val="000000"/>
          <w:sz w:val="28"/>
          <w:szCs w:val="28"/>
          <w:lang w:val="nl-NL"/>
        </w:rPr>
      </w:pPr>
    </w:p>
    <w:p w:rsidR="000B5608" w:rsidRDefault="000B5608" w:rsidP="000B5608">
      <w:pPr>
        <w:jc w:val="center"/>
        <w:textAlignment w:val="baseline"/>
        <w:rPr>
          <w:b/>
          <w:bCs/>
          <w:color w:val="1A1A1A"/>
          <w:sz w:val="28"/>
          <w:szCs w:val="28"/>
          <w:bdr w:val="none" w:sz="0" w:space="0" w:color="auto" w:frame="1"/>
        </w:rPr>
      </w:pPr>
      <w:r w:rsidRPr="000B5608">
        <w:rPr>
          <w:b/>
          <w:color w:val="000000"/>
          <w:sz w:val="28"/>
          <w:szCs w:val="28"/>
          <w:lang w:val="nl-NL"/>
        </w:rPr>
        <w:t>DANH SÁCH NGƯỜI ĐỦ ĐIỀU KIỆN XÉT TUYỂN</w:t>
      </w:r>
      <w:r w:rsidRPr="000B5608">
        <w:rPr>
          <w:b/>
          <w:bCs/>
          <w:color w:val="1A1A1A"/>
          <w:sz w:val="28"/>
          <w:szCs w:val="28"/>
          <w:bdr w:val="none" w:sz="0" w:space="0" w:color="auto" w:frame="1"/>
        </w:rPr>
        <w:t xml:space="preserve"> VIÊN CHỨC NĂM 2018 </w:t>
      </w:r>
    </w:p>
    <w:p w:rsidR="000B5608" w:rsidRDefault="000B5608" w:rsidP="000B5608">
      <w:pPr>
        <w:jc w:val="center"/>
        <w:textAlignment w:val="baseline"/>
        <w:rPr>
          <w:b/>
          <w:bCs/>
          <w:color w:val="1A1A1A"/>
          <w:sz w:val="28"/>
          <w:szCs w:val="28"/>
          <w:bdr w:val="none" w:sz="0" w:space="0" w:color="auto" w:frame="1"/>
        </w:rPr>
      </w:pPr>
      <w:r w:rsidRPr="000B5608">
        <w:rPr>
          <w:b/>
          <w:bCs/>
          <w:color w:val="1A1A1A"/>
          <w:sz w:val="28"/>
          <w:szCs w:val="28"/>
          <w:bdr w:val="none" w:sz="0" w:space="0" w:color="auto" w:frame="1"/>
        </w:rPr>
        <w:t xml:space="preserve">CỦA TRUNG TÂM PHÁT TRIỂN DU LỊCH </w:t>
      </w:r>
    </w:p>
    <w:p w:rsidR="00AA4317" w:rsidRDefault="00AA4317" w:rsidP="000B5608">
      <w:pPr>
        <w:jc w:val="center"/>
        <w:textAlignment w:val="baseline"/>
        <w:rPr>
          <w:bCs/>
          <w:i/>
          <w:color w:val="1A1A1A"/>
          <w:sz w:val="28"/>
          <w:szCs w:val="28"/>
          <w:bdr w:val="none" w:sz="0" w:space="0" w:color="auto" w:frame="1"/>
        </w:rPr>
      </w:pPr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>(</w:t>
      </w:r>
      <w:proofErr w:type="spellStart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>Kèm</w:t>
      </w:r>
      <w:proofErr w:type="spellEnd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>theo</w:t>
      </w:r>
      <w:proofErr w:type="spellEnd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>Thông</w:t>
      </w:r>
      <w:proofErr w:type="spellEnd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>báo</w:t>
      </w:r>
      <w:proofErr w:type="spellEnd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>số</w:t>
      </w:r>
      <w:proofErr w:type="spellEnd"/>
      <w:r w:rsidR="0077655E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01</w:t>
      </w:r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>/TB-</w:t>
      </w:r>
      <w:r w:rsidR="00E05805">
        <w:rPr>
          <w:bCs/>
          <w:i/>
          <w:color w:val="1A1A1A"/>
          <w:sz w:val="28"/>
          <w:szCs w:val="28"/>
          <w:bdr w:val="none" w:sz="0" w:space="0" w:color="auto" w:frame="1"/>
        </w:rPr>
        <w:t>HĐXTVC</w:t>
      </w:r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>ngày</w:t>
      </w:r>
      <w:proofErr w:type="spellEnd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r w:rsidR="0077655E">
        <w:rPr>
          <w:bCs/>
          <w:i/>
          <w:color w:val="1A1A1A"/>
          <w:sz w:val="28"/>
          <w:szCs w:val="28"/>
          <w:bdr w:val="none" w:sz="0" w:space="0" w:color="auto" w:frame="1"/>
        </w:rPr>
        <w:t>31</w:t>
      </w:r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>tháng</w:t>
      </w:r>
      <w:proofErr w:type="spellEnd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r w:rsidR="00E05805">
        <w:rPr>
          <w:bCs/>
          <w:i/>
          <w:color w:val="1A1A1A"/>
          <w:sz w:val="28"/>
          <w:szCs w:val="28"/>
          <w:bdr w:val="none" w:sz="0" w:space="0" w:color="auto" w:frame="1"/>
        </w:rPr>
        <w:t>8</w:t>
      </w:r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>năm</w:t>
      </w:r>
      <w:proofErr w:type="spellEnd"/>
      <w:r w:rsidRPr="00AA4317">
        <w:rPr>
          <w:bCs/>
          <w:i/>
          <w:color w:val="1A1A1A"/>
          <w:sz w:val="28"/>
          <w:szCs w:val="28"/>
          <w:bdr w:val="none" w:sz="0" w:space="0" w:color="auto" w:frame="1"/>
        </w:rPr>
        <w:t xml:space="preserve"> 2018)  </w:t>
      </w:r>
    </w:p>
    <w:p w:rsidR="00AA4317" w:rsidRPr="00AA4317" w:rsidRDefault="00AC3903" w:rsidP="000B5608">
      <w:pPr>
        <w:jc w:val="center"/>
        <w:textAlignment w:val="baseline"/>
        <w:rPr>
          <w:bCs/>
          <w:i/>
          <w:color w:val="1A1A1A"/>
          <w:sz w:val="28"/>
          <w:szCs w:val="28"/>
          <w:bdr w:val="none" w:sz="0" w:space="0" w:color="auto" w:frame="1"/>
        </w:rPr>
      </w:pPr>
      <w:r>
        <w:rPr>
          <w:bCs/>
          <w:i/>
          <w:noProof/>
          <w:color w:val="1A1A1A"/>
          <w:sz w:val="28"/>
          <w:szCs w:val="28"/>
        </w:rPr>
        <w:pict>
          <v:line id="_x0000_s1028" style="position:absolute;left:0;text-align:left;z-index:251658240" from="258.75pt,10.55pt" to="429.75pt,10.55pt"/>
        </w:pict>
      </w:r>
    </w:p>
    <w:p w:rsidR="000B5608" w:rsidRDefault="000B5608" w:rsidP="000B5608">
      <w:pPr>
        <w:jc w:val="center"/>
        <w:textAlignment w:val="baseline"/>
        <w:rPr>
          <w:b/>
          <w:bCs/>
          <w:color w:val="1A1A1A"/>
          <w:sz w:val="28"/>
          <w:szCs w:val="28"/>
          <w:bdr w:val="none" w:sz="0" w:space="0" w:color="auto" w:frame="1"/>
        </w:rPr>
      </w:pPr>
    </w:p>
    <w:tbl>
      <w:tblPr>
        <w:tblStyle w:val="TableGrid"/>
        <w:tblW w:w="16056" w:type="dxa"/>
        <w:tblInd w:w="-885" w:type="dxa"/>
        <w:tblLook w:val="04A0"/>
      </w:tblPr>
      <w:tblGrid>
        <w:gridCol w:w="595"/>
        <w:gridCol w:w="2383"/>
        <w:gridCol w:w="850"/>
        <w:gridCol w:w="1310"/>
        <w:gridCol w:w="2517"/>
        <w:gridCol w:w="1259"/>
        <w:gridCol w:w="1276"/>
        <w:gridCol w:w="1134"/>
        <w:gridCol w:w="1009"/>
        <w:gridCol w:w="937"/>
        <w:gridCol w:w="801"/>
        <w:gridCol w:w="834"/>
        <w:gridCol w:w="1151"/>
      </w:tblGrid>
      <w:tr w:rsidR="00E65E23" w:rsidTr="00ED2BA6">
        <w:tc>
          <w:tcPr>
            <w:tcW w:w="595" w:type="dxa"/>
            <w:vMerge w:val="restart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STT</w:t>
            </w:r>
          </w:p>
        </w:tc>
        <w:tc>
          <w:tcPr>
            <w:tcW w:w="2383" w:type="dxa"/>
            <w:vMerge w:val="restart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Họ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và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Ngày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tháng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năm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2517" w:type="dxa"/>
            <w:vMerge w:val="restart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Nơi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đăng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hộ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khẩu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thường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trú</w:t>
            </w:r>
            <w:proofErr w:type="spellEnd"/>
          </w:p>
        </w:tc>
        <w:tc>
          <w:tcPr>
            <w:tcW w:w="3669" w:type="dxa"/>
            <w:gridSpan w:val="3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Đào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tạo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chuyên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môn</w:t>
            </w:r>
            <w:proofErr w:type="spellEnd"/>
          </w:p>
        </w:tc>
        <w:tc>
          <w:tcPr>
            <w:tcW w:w="1009" w:type="dxa"/>
            <w:vMerge w:val="restart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Kết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quả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học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tập</w:t>
            </w:r>
            <w:proofErr w:type="spellEnd"/>
          </w:p>
        </w:tc>
        <w:tc>
          <w:tcPr>
            <w:tcW w:w="937" w:type="dxa"/>
            <w:vMerge w:val="restart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Đối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tượng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được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ưu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tiên</w:t>
            </w:r>
            <w:proofErr w:type="spellEnd"/>
          </w:p>
        </w:tc>
        <w:tc>
          <w:tcPr>
            <w:tcW w:w="1635" w:type="dxa"/>
            <w:gridSpan w:val="2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Trình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độ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ngoại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ngữ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, tin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1151" w:type="dxa"/>
            <w:vMerge w:val="restart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chú</w:t>
            </w:r>
            <w:proofErr w:type="spellEnd"/>
          </w:p>
        </w:tc>
      </w:tr>
      <w:tr w:rsidR="00E65E23" w:rsidTr="00ED2BA6">
        <w:tc>
          <w:tcPr>
            <w:tcW w:w="595" w:type="dxa"/>
            <w:vMerge/>
          </w:tcPr>
          <w:p w:rsidR="00E65E23" w:rsidRPr="00E65E23" w:rsidRDefault="00E65E23" w:rsidP="000B5608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83" w:type="dxa"/>
            <w:vMerge/>
          </w:tcPr>
          <w:p w:rsidR="00E65E23" w:rsidRPr="00E65E23" w:rsidRDefault="00E65E23" w:rsidP="000B5608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Nam</w:t>
            </w:r>
          </w:p>
        </w:tc>
        <w:tc>
          <w:tcPr>
            <w:tcW w:w="1310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Nữ</w:t>
            </w:r>
            <w:proofErr w:type="spellEnd"/>
          </w:p>
        </w:tc>
        <w:tc>
          <w:tcPr>
            <w:tcW w:w="2517" w:type="dxa"/>
            <w:vMerge/>
          </w:tcPr>
          <w:p w:rsidR="00E65E23" w:rsidRPr="00E65E23" w:rsidRDefault="00E65E23" w:rsidP="000B5608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59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trường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đào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1276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Trình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độ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chuyên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Xếp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loại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tốt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nghiệp</w:t>
            </w:r>
            <w:proofErr w:type="spellEnd"/>
          </w:p>
        </w:tc>
        <w:tc>
          <w:tcPr>
            <w:tcW w:w="1009" w:type="dxa"/>
            <w:vMerge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37" w:type="dxa"/>
            <w:vMerge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01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Ngoại</w:t>
            </w:r>
            <w:proofErr w:type="spellEnd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ngữ</w:t>
            </w:r>
            <w:proofErr w:type="spellEnd"/>
          </w:p>
        </w:tc>
        <w:tc>
          <w:tcPr>
            <w:tcW w:w="834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Tin </w:t>
            </w:r>
            <w:proofErr w:type="spellStart"/>
            <w:r w:rsidRPr="00E65E23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1151" w:type="dxa"/>
            <w:vMerge/>
          </w:tcPr>
          <w:p w:rsidR="00E65E23" w:rsidRPr="00E65E23" w:rsidRDefault="00E65E23" w:rsidP="000B5608">
            <w:pPr>
              <w:jc w:val="center"/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</w:tc>
      </w:tr>
      <w:tr w:rsidR="00E65E23" w:rsidTr="00ED2BA6">
        <w:tc>
          <w:tcPr>
            <w:tcW w:w="595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383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Nguyễn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Thị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Thanh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Quyên</w:t>
            </w:r>
            <w:proofErr w:type="spellEnd"/>
          </w:p>
        </w:tc>
        <w:tc>
          <w:tcPr>
            <w:tcW w:w="850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10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24/01/1987</w:t>
            </w:r>
          </w:p>
        </w:tc>
        <w:tc>
          <w:tcPr>
            <w:tcW w:w="2517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30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Phan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Bội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Châu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, P.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Tân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An, Q.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Ninh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Kiều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, TPCT</w:t>
            </w:r>
          </w:p>
        </w:tc>
        <w:tc>
          <w:tcPr>
            <w:tcW w:w="1259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Trường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Đại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học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Cần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Thơ</w:t>
            </w:r>
            <w:proofErr w:type="spellEnd"/>
          </w:p>
        </w:tc>
        <w:tc>
          <w:tcPr>
            <w:tcW w:w="1276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Cử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nhân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Tài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chính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–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Tín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dụng</w:t>
            </w:r>
            <w:proofErr w:type="spellEnd"/>
          </w:p>
        </w:tc>
        <w:tc>
          <w:tcPr>
            <w:tcW w:w="1134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Khá</w:t>
            </w:r>
            <w:proofErr w:type="spellEnd"/>
          </w:p>
        </w:tc>
        <w:tc>
          <w:tcPr>
            <w:tcW w:w="1009" w:type="dxa"/>
            <w:vAlign w:val="center"/>
          </w:tcPr>
          <w:p w:rsidR="00E65E23" w:rsidRPr="00E65E23" w:rsidRDefault="001A6CBE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2.71</w:t>
            </w:r>
          </w:p>
        </w:tc>
        <w:tc>
          <w:tcPr>
            <w:tcW w:w="937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Không</w:t>
            </w:r>
            <w:proofErr w:type="spellEnd"/>
          </w:p>
        </w:tc>
        <w:tc>
          <w:tcPr>
            <w:tcW w:w="801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B</w:t>
            </w:r>
          </w:p>
        </w:tc>
        <w:tc>
          <w:tcPr>
            <w:tcW w:w="834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B</w:t>
            </w:r>
          </w:p>
        </w:tc>
        <w:tc>
          <w:tcPr>
            <w:tcW w:w="1151" w:type="dxa"/>
          </w:tcPr>
          <w:p w:rsidR="00E65E23" w:rsidRPr="001A6CBE" w:rsidRDefault="00E65E23" w:rsidP="000B5608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</w:tc>
      </w:tr>
      <w:tr w:rsidR="00E65E23" w:rsidRPr="00692904" w:rsidTr="00ED2BA6">
        <w:tc>
          <w:tcPr>
            <w:tcW w:w="595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383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Trần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Thị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Thanh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Thắm</w:t>
            </w:r>
            <w:proofErr w:type="spellEnd"/>
          </w:p>
        </w:tc>
        <w:tc>
          <w:tcPr>
            <w:tcW w:w="850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10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18/5/1981</w:t>
            </w:r>
          </w:p>
        </w:tc>
        <w:tc>
          <w:tcPr>
            <w:tcW w:w="2517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132/42/39/16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Hùng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Vương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, P.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Thới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Bình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, Q.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Ninh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Kiều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, TPCT</w:t>
            </w:r>
          </w:p>
        </w:tc>
        <w:tc>
          <w:tcPr>
            <w:tcW w:w="1259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Trường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Đại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học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Nha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Trang</w:t>
            </w:r>
            <w:proofErr w:type="spellEnd"/>
          </w:p>
        </w:tc>
        <w:tc>
          <w:tcPr>
            <w:tcW w:w="1276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Cử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nhân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Kế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toán</w:t>
            </w:r>
            <w:proofErr w:type="spellEnd"/>
          </w:p>
        </w:tc>
        <w:tc>
          <w:tcPr>
            <w:tcW w:w="1134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Trung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bình</w:t>
            </w:r>
            <w:proofErr w:type="spellEnd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khá</w:t>
            </w:r>
            <w:proofErr w:type="spellEnd"/>
          </w:p>
        </w:tc>
        <w:tc>
          <w:tcPr>
            <w:tcW w:w="1009" w:type="dxa"/>
            <w:vAlign w:val="center"/>
          </w:tcPr>
          <w:p w:rsidR="00E65E23" w:rsidRPr="00E65E23" w:rsidRDefault="00AE6D44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6.35</w:t>
            </w:r>
          </w:p>
        </w:tc>
        <w:tc>
          <w:tcPr>
            <w:tcW w:w="937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Không</w:t>
            </w:r>
            <w:proofErr w:type="spellEnd"/>
          </w:p>
        </w:tc>
        <w:tc>
          <w:tcPr>
            <w:tcW w:w="801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B</w:t>
            </w:r>
          </w:p>
        </w:tc>
        <w:tc>
          <w:tcPr>
            <w:tcW w:w="834" w:type="dxa"/>
            <w:vAlign w:val="center"/>
          </w:tcPr>
          <w:p w:rsidR="00E65E23" w:rsidRPr="00E65E23" w:rsidRDefault="00E65E23" w:rsidP="00E65E23">
            <w:pPr>
              <w:jc w:val="center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 w:rsidRPr="00E65E23"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  <w:t>A</w:t>
            </w:r>
          </w:p>
        </w:tc>
        <w:tc>
          <w:tcPr>
            <w:tcW w:w="1151" w:type="dxa"/>
          </w:tcPr>
          <w:p w:rsidR="00E65E23" w:rsidRPr="00E65E23" w:rsidRDefault="00E65E23" w:rsidP="00692904">
            <w:pPr>
              <w:jc w:val="both"/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</w:tc>
      </w:tr>
      <w:tr w:rsidR="00E05805" w:rsidRPr="00692904" w:rsidTr="00E05805">
        <w:tc>
          <w:tcPr>
            <w:tcW w:w="16056" w:type="dxa"/>
            <w:gridSpan w:val="13"/>
            <w:vAlign w:val="center"/>
          </w:tcPr>
          <w:p w:rsidR="00E05805" w:rsidRDefault="00E05805" w:rsidP="00E05805">
            <w:pPr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  <w:p w:rsidR="00E05805" w:rsidRPr="00E05805" w:rsidRDefault="00E05805" w:rsidP="00E05805">
            <w:pPr>
              <w:textAlignment w:val="baseline"/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        </w:t>
            </w:r>
            <w:proofErr w:type="spellStart"/>
            <w:r w:rsidRPr="00E05805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Tổng</w:t>
            </w:r>
            <w:proofErr w:type="spellEnd"/>
            <w:r w:rsidRPr="00E05805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05805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cộng</w:t>
            </w:r>
            <w:proofErr w:type="spellEnd"/>
            <w:r w:rsidRPr="00E05805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 xml:space="preserve">: 2 </w:t>
            </w:r>
            <w:proofErr w:type="spellStart"/>
            <w:r w:rsidRPr="00E05805">
              <w:rPr>
                <w:b/>
                <w:bCs/>
                <w:color w:val="1A1A1A"/>
                <w:sz w:val="20"/>
                <w:szCs w:val="20"/>
                <w:bdr w:val="none" w:sz="0" w:space="0" w:color="auto" w:frame="1"/>
              </w:rPr>
              <w:t>người</w:t>
            </w:r>
            <w:proofErr w:type="spellEnd"/>
          </w:p>
          <w:p w:rsidR="00E05805" w:rsidRDefault="00E05805" w:rsidP="00E05805">
            <w:pPr>
              <w:textAlignment w:val="baseline"/>
              <w:rPr>
                <w:bCs/>
                <w:color w:val="1A1A1A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B5608" w:rsidRPr="00692904" w:rsidRDefault="000B5608" w:rsidP="00692904">
      <w:pPr>
        <w:jc w:val="both"/>
        <w:textAlignment w:val="baseline"/>
        <w:rPr>
          <w:bCs/>
          <w:color w:val="1A1A1A"/>
          <w:sz w:val="28"/>
          <w:szCs w:val="28"/>
          <w:bdr w:val="none" w:sz="0" w:space="0" w:color="auto" w:frame="1"/>
        </w:rPr>
      </w:pPr>
    </w:p>
    <w:p w:rsidR="005552E2" w:rsidRPr="00692904" w:rsidRDefault="005552E2" w:rsidP="005552E2">
      <w:pPr>
        <w:ind w:left="6480" w:firstLine="720"/>
        <w:jc w:val="center"/>
        <w:rPr>
          <w:sz w:val="28"/>
          <w:szCs w:val="28"/>
        </w:rPr>
      </w:pPr>
    </w:p>
    <w:p w:rsidR="005552E2" w:rsidRPr="00692904" w:rsidRDefault="005552E2" w:rsidP="005552E2">
      <w:pPr>
        <w:jc w:val="center"/>
        <w:rPr>
          <w:color w:val="FF0000"/>
          <w:sz w:val="28"/>
          <w:szCs w:val="28"/>
        </w:rPr>
      </w:pPr>
    </w:p>
    <w:p w:rsidR="005552E2" w:rsidRDefault="005552E2" w:rsidP="005552E2">
      <w:pPr>
        <w:jc w:val="center"/>
        <w:rPr>
          <w:b/>
          <w:color w:val="FF0000"/>
          <w:sz w:val="28"/>
          <w:szCs w:val="28"/>
        </w:rPr>
      </w:pPr>
    </w:p>
    <w:p w:rsidR="005552E2" w:rsidRDefault="005552E2" w:rsidP="005552E2">
      <w:pPr>
        <w:jc w:val="center"/>
        <w:rPr>
          <w:b/>
          <w:color w:val="FF0000"/>
          <w:sz w:val="28"/>
          <w:szCs w:val="28"/>
        </w:rPr>
      </w:pPr>
    </w:p>
    <w:p w:rsidR="005552E2" w:rsidRDefault="005552E2" w:rsidP="005552E2">
      <w:pPr>
        <w:jc w:val="center"/>
        <w:rPr>
          <w:b/>
          <w:color w:val="FF0000"/>
          <w:sz w:val="28"/>
          <w:szCs w:val="28"/>
        </w:rPr>
      </w:pPr>
    </w:p>
    <w:p w:rsidR="00E726C4" w:rsidRPr="00CF70E6" w:rsidRDefault="00E726C4" w:rsidP="00E726C4">
      <w:pPr>
        <w:jc w:val="center"/>
        <w:rPr>
          <w:bCs/>
          <w:sz w:val="12"/>
          <w:szCs w:val="26"/>
        </w:rPr>
      </w:pPr>
    </w:p>
    <w:p w:rsidR="000F1C3F" w:rsidRDefault="000F1C3F"/>
    <w:sectPr w:rsidR="000F1C3F" w:rsidSect="00E726C4">
      <w:pgSz w:w="16840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26C4"/>
    <w:rsid w:val="00095236"/>
    <w:rsid w:val="000B5608"/>
    <w:rsid w:val="000F1C3F"/>
    <w:rsid w:val="0012724B"/>
    <w:rsid w:val="001A6CBE"/>
    <w:rsid w:val="001C6482"/>
    <w:rsid w:val="001D391C"/>
    <w:rsid w:val="002F394A"/>
    <w:rsid w:val="00363DC5"/>
    <w:rsid w:val="004F761D"/>
    <w:rsid w:val="00524DFF"/>
    <w:rsid w:val="005552E2"/>
    <w:rsid w:val="00602006"/>
    <w:rsid w:val="006272FA"/>
    <w:rsid w:val="00692904"/>
    <w:rsid w:val="0077655E"/>
    <w:rsid w:val="00A13817"/>
    <w:rsid w:val="00AA4317"/>
    <w:rsid w:val="00AC3903"/>
    <w:rsid w:val="00AE6D44"/>
    <w:rsid w:val="00CE756E"/>
    <w:rsid w:val="00D30072"/>
    <w:rsid w:val="00E05805"/>
    <w:rsid w:val="00E65E23"/>
    <w:rsid w:val="00E726C4"/>
    <w:rsid w:val="00E97E68"/>
    <w:rsid w:val="00E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C4"/>
    <w:rPr>
      <w:sz w:val="24"/>
      <w:szCs w:val="24"/>
    </w:rPr>
  </w:style>
  <w:style w:type="paragraph" w:styleId="Heading1">
    <w:name w:val="heading 1"/>
    <w:aliases w:val="1 ghost,g"/>
    <w:basedOn w:val="Normal"/>
    <w:next w:val="Normal"/>
    <w:link w:val="Heading1Char"/>
    <w:qFormat/>
    <w:rsid w:val="00CE7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756E"/>
    <w:pPr>
      <w:keepNext/>
      <w:jc w:val="center"/>
      <w:outlineLvl w:val="1"/>
    </w:pPr>
    <w:rPr>
      <w:rFonts w:ascii="VNI-Times" w:hAnsi="VNI-Time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75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75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CE756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E756E"/>
    <w:rPr>
      <w:rFonts w:ascii="VNI-Times" w:hAnsi="VNI-Times"/>
      <w:b/>
      <w:sz w:val="32"/>
    </w:rPr>
  </w:style>
  <w:style w:type="character" w:customStyle="1" w:styleId="Heading3Char">
    <w:name w:val="Heading 3 Char"/>
    <w:basedOn w:val="DefaultParagraphFont"/>
    <w:link w:val="Heading3"/>
    <w:semiHidden/>
    <w:rsid w:val="00CE7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E75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E75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E756E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CE756E"/>
    <w:pPr>
      <w:jc w:val="center"/>
    </w:pPr>
    <w:rPr>
      <w:rFonts w:ascii="VNI-Times" w:hAnsi="VNI-Times"/>
      <w:sz w:val="30"/>
    </w:rPr>
  </w:style>
  <w:style w:type="character" w:customStyle="1" w:styleId="TitleChar">
    <w:name w:val="Title Char"/>
    <w:link w:val="Title"/>
    <w:rsid w:val="00CE756E"/>
    <w:rPr>
      <w:rFonts w:ascii="VNI-Times" w:hAnsi="VNI-Times"/>
      <w:sz w:val="30"/>
      <w:szCs w:val="24"/>
    </w:rPr>
  </w:style>
  <w:style w:type="character" w:styleId="Strong">
    <w:name w:val="Strong"/>
    <w:qFormat/>
    <w:rsid w:val="00CE756E"/>
    <w:rPr>
      <w:b/>
      <w:bCs/>
    </w:rPr>
  </w:style>
  <w:style w:type="paragraph" w:styleId="ListParagraph">
    <w:name w:val="List Paragraph"/>
    <w:basedOn w:val="Normal"/>
    <w:uiPriority w:val="34"/>
    <w:qFormat/>
    <w:rsid w:val="00CE756E"/>
    <w:pPr>
      <w:ind w:left="720"/>
      <w:contextualSpacing/>
    </w:pPr>
    <w:rPr>
      <w:rFonts w:ascii=".VnTime" w:hAnsi=".VnTime"/>
      <w:sz w:val="26"/>
      <w:szCs w:val="20"/>
    </w:rPr>
  </w:style>
  <w:style w:type="table" w:styleId="TableGrid">
    <w:name w:val="Table Grid"/>
    <w:basedOn w:val="TableNormal"/>
    <w:uiPriority w:val="59"/>
    <w:rsid w:val="00E726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ITCANTHOPC</dc:creator>
  <cp:lastModifiedBy>ITCANTHOPC</cp:lastModifiedBy>
  <cp:revision>14</cp:revision>
  <cp:lastPrinted>2018-08-27T09:10:00Z</cp:lastPrinted>
  <dcterms:created xsi:type="dcterms:W3CDTF">2018-08-23T03:09:00Z</dcterms:created>
  <dcterms:modified xsi:type="dcterms:W3CDTF">2018-08-30T03:21:00Z</dcterms:modified>
</cp:coreProperties>
</file>